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Отчет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 xml:space="preserve">о проделанной работе фонда за </w:t>
      </w:r>
      <w:r>
        <w:rPr>
          <w:rFonts w:cs="Times New Roman" w:ascii="Times New Roman" w:hAnsi="Times New Roman"/>
          <w:b/>
          <w:sz w:val="32"/>
          <w:szCs w:val="32"/>
          <w:lang w:eastAsia="en-US"/>
        </w:rPr>
        <w:t>октябрь</w:t>
      </w:r>
      <w:r>
        <w:rPr>
          <w:rFonts w:cs="Times New Roman" w:ascii="Times New Roman" w:hAnsi="Times New Roman"/>
          <w:b/>
          <w:sz w:val="32"/>
          <w:szCs w:val="32"/>
        </w:rPr>
        <w:t xml:space="preserve"> 2019 г.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Раздел 1: Адресная помощь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Фонд поддержки семьи, материнства и детства «Женщины за жизнь» оказывает адресную помощь беременным женщинам, включая женщин в ситуации репродуктивного выбора; многодетным мамам и семьям, мамам детей с инвалидностью, находящихся в трудной жизненной ситуации.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Оказывается всесторонняя поддержка: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</w:rPr>
        <w:t xml:space="preserve">материальная (денежная), вещевая, психологическая, юридическая.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Материальная поддержка подопечных и впервые обратившихся в Фонд женщин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Перевод денежной помощи в размере 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50 000, 00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рублей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Светлан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Владимировн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е Ф.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на аренду жилья, Московская область, с. Перхушково.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Перевод денежной помощи в размере 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0 000, 00 рублей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настаси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и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Владимировн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е К.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На аренду жилья и покупку детского питания, Новосибирская область, пос. Марьяновский.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Перевод денежной помощи в размере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14 505, 14 рублей И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нн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Евгеньевн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е П.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на покупку детского питания и прохождение медицинского обследования, г. Магнитогорск.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Перевод денежной помощи в размере  120 500,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00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рублей 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лад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Александровн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е Б.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На покупку коровы, сена, зерна, Саратовская область, с. Ленинское.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Перевод денежной помощи в размере 61 007,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00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рублей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Наталь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Сергеевн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е Г.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на аренду съемного жилья, г. Зеленоград.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Перевод денежной помощи в размере 120 000,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00 рублей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Н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аталь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Владимировн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е Г.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на ремонт квартиры и продукты питания, г. Волосово.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Перевод денежной помощи в размере 10 000, 00 рублей на аренду жилья подопечной фонда Кристине Алексеевне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eastAsia="en-US"/>
        </w:rPr>
        <w:t>Я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., г. Атяшево, Мордовия.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7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рамках проекта «Патронажная служба»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szCs w:val="24"/>
          <w:lang w:eastAsia="en-US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1. Отправлено на дистанционное обучение две подопечные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2. Оказан комплекс процедур по уходу за собой одной подопечной.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3. Вещевая помощь 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(продуктами, детским питанием, одеждой) </w:t>
      </w:r>
      <w:r>
        <w:rPr>
          <w:rFonts w:cs="Times New Roman" w:ascii="Times New Roman" w:hAnsi="Times New Roman"/>
          <w:sz w:val="24"/>
          <w:szCs w:val="24"/>
          <w:lang w:eastAsia="en-US"/>
        </w:rPr>
        <w:t>оказана шестнадцати подопечным.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4. Автоволонтеры помогли с доставкой вещей четырем женщинам.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5. Волонтеры-курьеры оказали помощь с получением/отправкой документов пяти женщинам.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Психологическая помощь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Принят </w:t>
      </w:r>
      <w:r>
        <w:rPr>
          <w:rFonts w:cs="Times New Roman" w:ascii="Times New Roman" w:hAnsi="Times New Roman"/>
        </w:rPr>
        <w:t>81</w:t>
      </w:r>
      <w:r>
        <w:rPr>
          <w:rFonts w:cs="Times New Roman" w:ascii="Times New Roman" w:hAnsi="Times New Roman"/>
        </w:rPr>
        <w:t xml:space="preserve"> звон</w:t>
      </w:r>
      <w:r>
        <w:rPr>
          <w:rFonts w:cs="Times New Roman" w:ascii="Times New Roman" w:hAnsi="Times New Roman"/>
        </w:rPr>
        <w:t>ок</w:t>
      </w:r>
      <w:r>
        <w:rPr>
          <w:rFonts w:cs="Times New Roman" w:ascii="Times New Roman" w:hAnsi="Times New Roman"/>
        </w:rPr>
        <w:t xml:space="preserve"> на горячей линии 8 800 2000 492.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Проблемы, с которыми женщины обращаются на горячую линию: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ind w:left="0" w:firstLine="709"/>
        <w:jc w:val="both"/>
        <w:textAlignment w:val="baseline"/>
        <w:rPr/>
      </w:pPr>
      <w:r>
        <w:rPr>
          <w:rFonts w:eastAsia="Times New Roman" w:cs="Times New Roman"/>
          <w:sz w:val="24"/>
          <w:szCs w:val="24"/>
          <w:lang w:eastAsia="ru-RU"/>
        </w:rPr>
        <w:t>консультирование по сохранению беременности;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0"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lang w:eastAsia="ru-RU"/>
        </w:rPr>
        <w:t>п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lang w:eastAsia="ru-RU"/>
        </w:rPr>
        <w:t xml:space="preserve">ротивоабортное консультирование третьих лиц (подруга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lang w:eastAsia="ru-RU"/>
        </w:rPr>
        <w:t>беременной,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lang w:eastAsia="ru-RU"/>
        </w:rPr>
        <w:t xml:space="preserve"> </w:t>
        <w:tab/>
        <w:t>волонтер, психолог женской консультации)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;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0"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lang w:eastAsia="ru-RU"/>
        </w:rPr>
        <w:t>п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lang w:eastAsia="ru-RU"/>
        </w:rPr>
        <w:t xml:space="preserve">сихологическая помощь беременным (не связанная с прерыванием </w:t>
        <w:tab/>
        <w:t>беременности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lang w:eastAsia="ru-RU"/>
        </w:rPr>
        <w:t>);</w:t>
      </w:r>
    </w:p>
    <w:p>
      <w:pPr>
        <w:pStyle w:val="Style29"/>
        <w:numPr>
          <w:ilvl w:val="0"/>
          <w:numId w:val="3"/>
        </w:numPr>
        <w:bidi w:val="0"/>
        <w:spacing w:lineRule="auto" w:line="331" w:before="0" w:after="0"/>
        <w:ind w:left="0" w:right="0" w:firstLine="7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lang w:eastAsia="ru-RU"/>
        </w:rPr>
        <w:t>с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lang w:eastAsia="ru-RU"/>
        </w:rPr>
        <w:t xml:space="preserve">емейное и личное консультирование </w:t>
      </w:r>
      <w:bookmarkStart w:id="0" w:name="docs-internal-guid-b0c64d15-7fff-4610-57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lang w:eastAsia="ru-RU"/>
        </w:rPr>
        <w:t>(отношение с партнером,</w:t>
        <w:tab/>
        <w:t>потеря).</w:t>
      </w:r>
    </w:p>
    <w:p>
      <w:pPr>
        <w:pStyle w:val="NormalWeb"/>
        <w:spacing w:beforeAutospacing="0" w:before="0" w:afterAutospacing="0" w:after="0"/>
        <w:ind w:left="0" w:hanging="0"/>
        <w:jc w:val="both"/>
        <w:textAlignment w:val="baseline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>Осуществлено 1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 xml:space="preserve"> диалогов на горячий линии «</w:t>
      </w:r>
      <w:r>
        <w:rPr>
          <w:rFonts w:cs="Times New Roman" w:ascii="Times New Roman" w:hAnsi="Times New Roman"/>
          <w:lang w:val="en-US"/>
        </w:rPr>
        <w:t>whatsapp</w:t>
      </w:r>
      <w:r>
        <w:rPr>
          <w:rFonts w:cs="Times New Roman" w:ascii="Times New Roman" w:hAnsi="Times New Roman"/>
        </w:rPr>
        <w:t>»</w:t>
      </w:r>
      <w:r>
        <w:rPr>
          <w:rFonts w:cs="Times New Roman" w:ascii="Times New Roman" w:hAnsi="Times New Roman"/>
          <w:lang w:val="en-US"/>
        </w:rPr>
        <w:t xml:space="preserve"> +7 931 002 97 77.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Times New Roman" w:ascii="Times New Roman" w:hAnsi="Times New Roman"/>
        </w:rPr>
        <w:t xml:space="preserve">Обращения связаны с репродуктивным выбором, сложной жизненной ситуацией, эмоциональными проблемами беременной, кризисом в семейных отношениях, </w:t>
      </w:r>
      <w:bookmarkStart w:id="1" w:name="docs-internal-guid-5e2329a5-7fff-8b96-ed"/>
      <w:bookmarkEnd w:id="1"/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lang w:eastAsia="en-US"/>
        </w:rPr>
        <w:t xml:space="preserve">желанием помочь беременной (от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lang w:eastAsia="en-US"/>
        </w:rPr>
        <w:t>третьих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lang w:eastAsia="en-US"/>
        </w:rPr>
        <w:t xml:space="preserve"> лиц), проблемами со здоровьем, административные вопросы.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Юридическая помощь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1.10. Линия . Инна, Якутск. Помощь в получении справок.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1.10. В</w:t>
      </w:r>
      <w:r>
        <w:rPr>
          <w:rFonts w:cs="Times New Roman" w:ascii="Times New Roman" w:hAnsi="Times New Roman"/>
          <w:sz w:val="24"/>
          <w:szCs w:val="24"/>
          <w:lang w:eastAsia="en-US"/>
        </w:rPr>
        <w:t>отс</w:t>
      </w:r>
      <w:r>
        <w:rPr>
          <w:rFonts w:cs="Times New Roman" w:ascii="Times New Roman" w:hAnsi="Times New Roman"/>
          <w:sz w:val="24"/>
          <w:szCs w:val="24"/>
          <w:lang w:eastAsia="en-US"/>
        </w:rPr>
        <w:t>ап. Софья волонтер. Помощь в получении спра</w:t>
      </w:r>
      <w:r>
        <w:rPr>
          <w:rFonts w:cs="Times New Roman" w:ascii="Times New Roman" w:hAnsi="Times New Roman"/>
          <w:sz w:val="24"/>
          <w:szCs w:val="24"/>
          <w:lang w:eastAsia="en-US"/>
        </w:rPr>
        <w:t>в</w:t>
      </w:r>
      <w:r>
        <w:rPr>
          <w:rFonts w:cs="Times New Roman" w:ascii="Times New Roman" w:hAnsi="Times New Roman"/>
          <w:sz w:val="24"/>
          <w:szCs w:val="24"/>
          <w:lang w:eastAsia="en-US"/>
        </w:rPr>
        <w:t>ок.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07.10. В</w:t>
      </w:r>
      <w:r>
        <w:rPr>
          <w:rFonts w:cs="Times New Roman" w:ascii="Times New Roman" w:hAnsi="Times New Roman"/>
          <w:sz w:val="24"/>
          <w:szCs w:val="24"/>
          <w:lang w:eastAsia="en-US"/>
        </w:rPr>
        <w:t>отс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ап. Марина, Воронеж. Исковое заявление о расторжении брака.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14.10 В</w:t>
      </w:r>
      <w:r>
        <w:rPr>
          <w:rFonts w:cs="Times New Roman" w:ascii="Times New Roman" w:hAnsi="Times New Roman"/>
          <w:sz w:val="24"/>
          <w:szCs w:val="24"/>
          <w:lang w:eastAsia="en-US"/>
        </w:rPr>
        <w:t>отс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ап. Наталия, Воронеж.  Консультация по разделу имущества.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16.10. В</w:t>
      </w:r>
      <w:r>
        <w:rPr>
          <w:rFonts w:cs="Times New Roman" w:ascii="Times New Roman" w:hAnsi="Times New Roman"/>
          <w:sz w:val="24"/>
          <w:szCs w:val="24"/>
          <w:lang w:eastAsia="en-US"/>
        </w:rPr>
        <w:t>отс</w:t>
      </w:r>
      <w:r>
        <w:rPr>
          <w:rFonts w:cs="Times New Roman" w:ascii="Times New Roman" w:hAnsi="Times New Roman"/>
          <w:sz w:val="24"/>
          <w:szCs w:val="24"/>
          <w:lang w:eastAsia="en-US"/>
        </w:rPr>
        <w:t>ап.  Ольга,  Москва. Вопрос про уголовную ответственность несовершеннолетних.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16.10. В</w:t>
      </w:r>
      <w:r>
        <w:rPr>
          <w:rFonts w:cs="Times New Roman" w:ascii="Times New Roman" w:hAnsi="Times New Roman"/>
          <w:sz w:val="24"/>
          <w:szCs w:val="24"/>
          <w:lang w:eastAsia="en-US"/>
        </w:rPr>
        <w:t>отс</w:t>
      </w:r>
      <w:r>
        <w:rPr>
          <w:rFonts w:cs="Times New Roman" w:ascii="Times New Roman" w:hAnsi="Times New Roman"/>
          <w:sz w:val="24"/>
          <w:szCs w:val="24"/>
          <w:lang w:eastAsia="en-US"/>
        </w:rPr>
        <w:t>ап. Евгения, Красноярск. Заявление о взыскании алиментов.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17.10. По телефону.  Наталья, Воронеж. Помощь в оформлении субсидий, пособий.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20.10. В</w:t>
      </w:r>
      <w:r>
        <w:rPr>
          <w:rFonts w:cs="Times New Roman" w:ascii="Times New Roman" w:hAnsi="Times New Roman"/>
          <w:sz w:val="24"/>
          <w:szCs w:val="24"/>
          <w:lang w:eastAsia="en-US"/>
        </w:rPr>
        <w:t>отс</w:t>
      </w:r>
      <w:r>
        <w:rPr>
          <w:rFonts w:cs="Times New Roman" w:ascii="Times New Roman" w:hAnsi="Times New Roman"/>
          <w:sz w:val="24"/>
          <w:szCs w:val="24"/>
          <w:lang w:eastAsia="en-US"/>
        </w:rPr>
        <w:t>ап.  Инна, Якутск.  Помощь в оформлении справок.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22.10. Ольга, Санкт Петербург. Вопрос о расторжении брака </w:t>
      </w:r>
      <w:r>
        <w:rPr>
          <w:rFonts w:cs="Times New Roman" w:ascii="Times New Roman" w:hAnsi="Times New Roman"/>
          <w:sz w:val="24"/>
          <w:szCs w:val="24"/>
          <w:lang w:eastAsia="en-US"/>
        </w:rPr>
        <w:t>и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 алиментам.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26.10. В</w:t>
      </w:r>
      <w:r>
        <w:rPr>
          <w:rFonts w:cs="Times New Roman" w:ascii="Times New Roman" w:hAnsi="Times New Roman"/>
          <w:sz w:val="24"/>
          <w:szCs w:val="24"/>
          <w:lang w:eastAsia="en-US"/>
        </w:rPr>
        <w:t>отс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ап. Кира, Москва. Вопрос о детских пособиях и выплатах по беременности и родам. 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</w:rPr>
        <w:t xml:space="preserve">29.10. </w:t>
      </w:r>
      <w:r>
        <w:rPr>
          <w:rFonts w:cs="Times New Roman" w:ascii="Times New Roman" w:hAnsi="Times New Roman"/>
          <w:sz w:val="24"/>
          <w:szCs w:val="24"/>
          <w:lang w:eastAsia="en-US"/>
        </w:rPr>
        <w:t>В</w:t>
      </w:r>
      <w:r>
        <w:rPr>
          <w:rFonts w:cs="Times New Roman" w:ascii="Times New Roman" w:hAnsi="Times New Roman"/>
          <w:sz w:val="24"/>
          <w:szCs w:val="24"/>
          <w:lang w:eastAsia="en-US"/>
        </w:rPr>
        <w:t>отс</w:t>
      </w:r>
      <w:r>
        <w:rPr>
          <w:rFonts w:cs="Times New Roman" w:ascii="Times New Roman" w:hAnsi="Times New Roman"/>
          <w:sz w:val="24"/>
          <w:szCs w:val="24"/>
          <w:lang w:eastAsia="en-US"/>
        </w:rPr>
        <w:t>ап</w:t>
      </w:r>
      <w:r>
        <w:rPr>
          <w:rFonts w:cs="Times New Roman" w:ascii="Times New Roman" w:hAnsi="Times New Roman"/>
        </w:rPr>
        <w:t>. Инна, Якутск.  Фонд перечислил деньги, приставы сняли, как вернуть.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color w:val="C9211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Раздел 2: Информационно-просветительская деятельность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 xml:space="preserve">Фонд поддержки семьи, материнства и детства «Женщины за жизнь» ведет информационно-просветительскую деятельность в целях защиты интересов детей до рождения, беременных женщин и многодетных семей.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Волонтерское движение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63</w:t>
      </w:r>
      <w:r>
        <w:rPr>
          <w:rFonts w:cs="Times New Roman" w:ascii="Times New Roman" w:hAnsi="Times New Roman"/>
          <w:sz w:val="24"/>
          <w:szCs w:val="24"/>
        </w:rPr>
        <w:t xml:space="preserve"> волонтёр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присоединились к движению;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97</w:t>
      </w:r>
      <w:r>
        <w:rPr>
          <w:rFonts w:cs="Times New Roman" w:ascii="Times New Roman" w:hAnsi="Times New Roman"/>
          <w:sz w:val="24"/>
          <w:szCs w:val="24"/>
        </w:rPr>
        <w:t xml:space="preserve"> личных консультаций волонтерам оказано перинатальным психологом </w:t>
      </w:r>
      <w:r>
        <w:rPr>
          <w:rFonts w:cs="Times New Roman" w:ascii="Times New Roman" w:hAnsi="Times New Roman"/>
          <w:sz w:val="24"/>
          <w:szCs w:val="24"/>
        </w:rPr>
        <w:t xml:space="preserve">по следующим запросам: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выражение эмоций и чувств, как профилактика эмоционального выгорания; 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тревожное состояние;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нарушение личных границ,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зона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ответственности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волонтёр-женщина в ситуации выбора,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личные проблемы,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нарушение супружеских отношений,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нарушение детско-родительских отношений</w:t>
      </w:r>
    </w:p>
    <w:p>
      <w:pPr>
        <w:pStyle w:val="ListParagraph"/>
        <w:tabs>
          <w:tab w:val="clear" w:pos="408"/>
          <w:tab w:val="left" w:pos="201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408"/>
          <w:tab w:val="left" w:pos="201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В этом месяце прошла встреча волонтеров Фонда в Санкт-Петербурге с перинатальным психологом Еленой Шидловской. </w:t>
      </w:r>
    </w:p>
    <w:p>
      <w:pPr>
        <w:pStyle w:val="ListParagraph"/>
        <w:tabs>
          <w:tab w:val="clear" w:pos="408"/>
          <w:tab w:val="left" w:pos="201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408"/>
          <w:tab w:val="left" w:pos="201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tabs>
          <w:tab w:val="clear" w:pos="408"/>
          <w:tab w:val="left" w:pos="201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</w:t>
      </w:r>
      <w:r>
        <w:rPr>
          <w:rFonts w:cs="Times New Roman" w:ascii="Times New Roman" w:hAnsi="Times New Roman"/>
          <w:b/>
          <w:color w:val="auto"/>
          <w:sz w:val="28"/>
          <w:szCs w:val="28"/>
        </w:rPr>
        <w:t xml:space="preserve">ероприятия </w:t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 xml:space="preserve">3.10.2019 </w:t>
      </w:r>
      <w:r>
        <w:rPr>
          <w:rFonts w:cs="Times New Roman" w:ascii="Times New Roman" w:hAnsi="Times New Roman"/>
          <w:sz w:val="24"/>
          <w:szCs w:val="24"/>
          <w:lang w:eastAsia="en-US"/>
        </w:rPr>
        <w:t>начало</w:t>
      </w:r>
      <w:r>
        <w:rPr>
          <w:rFonts w:cs="Times New Roman" w:ascii="Times New Roman" w:hAnsi="Times New Roman"/>
          <w:sz w:val="24"/>
          <w:szCs w:val="24"/>
        </w:rPr>
        <w:t xml:space="preserve"> сбора для подопечных на радио «Вера»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8.10.2019 </w:t>
      </w:r>
      <w:r>
        <w:rPr>
          <w:rFonts w:cs="Times New Roman" w:ascii="Times New Roman" w:hAnsi="Times New Roman"/>
          <w:sz w:val="24"/>
          <w:szCs w:val="24"/>
          <w:lang w:eastAsia="en-US"/>
        </w:rPr>
        <w:t>начало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обучения</w:t>
      </w:r>
      <w:r>
        <w:rPr>
          <w:rFonts w:cs="Times New Roman" w:ascii="Times New Roman" w:hAnsi="Times New Roman"/>
          <w:sz w:val="24"/>
          <w:szCs w:val="24"/>
        </w:rPr>
        <w:t xml:space="preserve"> по фрилансу и удаленной работе для подопечных Фонда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0.10.2019 разработка просветительского проекта по противоабртной деятельности для реализации в женских консультациях;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2.10.2019 премьера передачи «Прямая линия жизни» на телеканале «Спас»;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7.</w:t>
      </w:r>
      <w:r>
        <w:rPr>
          <w:rFonts w:cs="Times New Roman" w:ascii="Times New Roman" w:hAnsi="Times New Roman"/>
          <w:sz w:val="24"/>
          <w:szCs w:val="24"/>
        </w:rPr>
        <w:t>10</w:t>
      </w:r>
      <w:r>
        <w:rPr>
          <w:rFonts w:cs="Times New Roman" w:ascii="Times New Roman" w:hAnsi="Times New Roman"/>
          <w:sz w:val="24"/>
          <w:szCs w:val="24"/>
        </w:rPr>
        <w:t xml:space="preserve">.2019г. </w:t>
      </w:r>
      <w:r>
        <w:rPr>
          <w:rFonts w:cs="Times New Roman" w:ascii="Times New Roman" w:hAnsi="Times New Roman"/>
          <w:sz w:val="24"/>
          <w:szCs w:val="24"/>
          <w:lang w:eastAsia="en-US"/>
        </w:rPr>
        <w:t>встреча вол</w:t>
      </w:r>
      <w:r>
        <w:rPr>
          <w:rFonts w:cs="Times New Roman" w:ascii="Times New Roman" w:hAnsi="Times New Roman"/>
          <w:sz w:val="24"/>
          <w:szCs w:val="24"/>
          <w:lang w:eastAsia="en-US"/>
        </w:rPr>
        <w:t>о</w:t>
      </w:r>
      <w:r>
        <w:rPr>
          <w:rFonts w:cs="Times New Roman" w:ascii="Times New Roman" w:hAnsi="Times New Roman"/>
          <w:sz w:val="24"/>
          <w:szCs w:val="24"/>
          <w:lang w:eastAsia="en-US"/>
        </w:rPr>
        <w:t>нтеров Фонда с перинатальным психологом Еленой Шидловской в Санкт-Петербурге</w:t>
      </w:r>
      <w:r>
        <w:rPr>
          <w:rFonts w:cs="Times New Roman" w:ascii="Times New Roman" w:hAnsi="Times New Roman"/>
          <w:sz w:val="24"/>
          <w:szCs w:val="24"/>
          <w:shd w:fill="FFFFFF" w:val="clear"/>
          <w:lang w:eastAsia="en-US"/>
        </w:rPr>
        <w:t>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shd w:fill="FFFFFF" w:val="clear"/>
          <w:lang w:eastAsia="en-US"/>
        </w:rPr>
        <w:t>3</w:t>
      </w:r>
      <w:r>
        <w:rPr>
          <w:rFonts w:cs="Times New Roman" w:ascii="Times New Roman" w:hAnsi="Times New Roman"/>
          <w:sz w:val="24"/>
          <w:szCs w:val="24"/>
          <w:shd w:fill="FFFFFF" w:val="clear"/>
          <w:lang w:eastAsia="en-US"/>
        </w:rPr>
        <w:t>0.10.2019 запуск информационной кампании в поддержку проекта «Школа волонтеров».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200" w:hanging="0"/>
        <w:contextualSpacing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440" w:header="708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tabs>
        <w:tab w:val="center" w:pos="4677" w:leader="none"/>
        <w:tab w:val="right" w:pos="9355" w:leader="none"/>
      </w:tabs>
      <w:spacing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center" w:pos="4677" w:leader="none"/>
        <w:tab w:val="right" w:pos="9355" w:leader="none"/>
      </w:tabs>
      <w:spacing w:before="0" w:after="16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559675" cy="10692765"/>
              <wp:effectExtent l="0" t="0" r="0" b="0"/>
              <wp:wrapNone/>
              <wp:docPr id="1" name="WordPictureWatermark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" o:spid="shape_0" stroked="f" style="position:absolute;margin-left:-80.95pt;margin-top:-72pt;width:595.15pt;height:841.85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"/>
      <w:lvlJc w:val="left"/>
      <w:pPr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mirrorMargins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spacing w:lineRule="auto" w:line="254"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Pr>
      <w:vertAlign w:val="superscript"/>
    </w:rPr>
  </w:style>
  <w:style w:type="character" w:styleId="Style14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Pr/>
  </w:style>
  <w:style w:type="character" w:styleId="Style17" w:customStyle="1">
    <w:name w:val="Текст выноски Знак"/>
    <w:basedOn w:val="DefaultParagraphFont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8" w:customStyle="1">
    <w:name w:val="Текст сноски Знак"/>
    <w:basedOn w:val="DefaultParagraphFont"/>
    <w:link w:val="a5"/>
    <w:uiPriority w:val="99"/>
    <w:semiHidden/>
    <w:qFormat/>
    <w:rPr>
      <w:rFonts w:ascii="Calibri" w:hAnsi="Calibri" w:eastAsia="Calibri" w:cs="Times New Roman"/>
      <w:sz w:val="20"/>
      <w:szCs w:val="20"/>
      <w:lang w:val="zh-CN"/>
    </w:rPr>
  </w:style>
  <w:style w:type="character" w:styleId="Style19">
    <w:name w:val="Маркеры списка"/>
    <w:qFormat/>
    <w:rPr>
      <w:rFonts w:ascii="OpenSymbol" w:hAnsi="OpenSymbol" w:eastAsia="OpenSymbol" w:cs="Open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Style25">
    <w:name w:val="Footnote Text"/>
    <w:basedOn w:val="Normal"/>
    <w:link w:val="a6"/>
    <w:uiPriority w:val="99"/>
    <w:semiHidden/>
    <w:unhideWhenUsed/>
    <w:pPr>
      <w:spacing w:lineRule="auto" w:line="254"/>
    </w:pPr>
    <w:rPr>
      <w:rFonts w:ascii="Calibri" w:hAnsi="Calibri" w:eastAsia="Calibri" w:cs="Times New Roman"/>
      <w:sz w:val="20"/>
      <w:szCs w:val="20"/>
      <w:lang w:val="zh-CN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8"/>
    <w:uiPriority w:val="99"/>
    <w:unhideWhenUsed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a"/>
    <w:uiPriority w:val="99"/>
    <w:unhideWhenUsed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>
      <w:sz w:val="22"/>
      <w:szCs w:val="22"/>
    </w:rPr>
  </w:style>
  <w:style w:type="paragraph" w:styleId="S1" w:customStyle="1">
    <w:name w:val="s_1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NormalWeb">
    <w:name w:val="Normal (Web)"/>
    <w:basedOn w:val="Normal"/>
    <w:uiPriority w:val="99"/>
    <w:unhideWhenUsed/>
    <w:qFormat/>
    <w:rsid w:val="00913b37"/>
    <w:pPr>
      <w:spacing w:lineRule="auto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961F5182-0C40-48F9-BC4B-BF0594C76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Application>LibreOffice/6.3.1.2$Windows_x86 LibreOffice_project/b79626edf0065ac373bd1df5c28bd630b4424273</Application>
  <Pages>3</Pages>
  <Words>623</Words>
  <Characters>4149</Characters>
  <CharactersWithSpaces>4719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2019-06-13T13:07:00Z</dcterms:created>
  <dc:creator>пользователь Microsoft Office</dc:creator>
  <dc:description/>
  <dc:language>ru-RU</dc:language>
  <cp:lastModifiedBy/>
  <cp:lastPrinted>2019-06-07T16:17:00Z</cp:lastPrinted>
  <dcterms:modified xsi:type="dcterms:W3CDTF">2019-11-01T11:37:20Z</dcterms:modified>
  <cp:revision>145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1049-11.2.0.8641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